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D" w:rsidRPr="0017140E" w:rsidRDefault="00141DC2" w:rsidP="000E689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E689D" w:rsidRPr="0017140E" w:rsidRDefault="00141DC2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E689D" w:rsidRPr="0017140E" w:rsidRDefault="00141DC2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E689D" w:rsidRPr="0017140E" w:rsidRDefault="00141DC2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41DC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7140E">
        <w:rPr>
          <w:rFonts w:ascii="Times New Roman" w:hAnsi="Times New Roman"/>
          <w:sz w:val="24"/>
          <w:szCs w:val="24"/>
        </w:rPr>
        <w:t>06-2/351-21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E689D" w:rsidRPr="0017140E" w:rsidRDefault="00141DC2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89D" w:rsidRDefault="000E689D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6C1" w:rsidRPr="0017140E" w:rsidRDefault="000376C1" w:rsidP="000E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E689D" w:rsidRPr="0017140E" w:rsidRDefault="00141DC2" w:rsidP="000E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5.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E689D" w:rsidRPr="0017140E" w:rsidRDefault="00141DC2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E689D" w:rsidRPr="0017140E" w:rsidRDefault="000E689D" w:rsidP="000E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0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141DC2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</w:rPr>
        <w:t>je</w:t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11.0</w:t>
      </w:r>
      <w:r w:rsidRPr="0017140E">
        <w:rPr>
          <w:rFonts w:ascii="Times New Roman" w:eastAsia="Calibri" w:hAnsi="Times New Roman" w:cs="Times New Roman"/>
          <w:sz w:val="24"/>
          <w:szCs w:val="24"/>
        </w:rPr>
        <w:t>0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141DC2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</w:rPr>
        <w:t>je</w:t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689D" w:rsidRPr="0017140E" w:rsidRDefault="00141DC2" w:rsidP="0074698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E689D" w:rsidRPr="0017140E" w:rsidRDefault="000E689D" w:rsidP="007469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1DC2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4698F" w:rsidRPr="000376C1" w:rsidRDefault="0074698F" w:rsidP="000376C1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izradu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akta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promeni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0376C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="00141DC2">
        <w:rPr>
          <w:rFonts w:ascii="Times New Roman" w:hAnsi="Times New Roman"/>
          <w:sz w:val="24"/>
          <w:szCs w:val="24"/>
          <w:lang w:val="sr-Cyrl-RS"/>
        </w:rPr>
        <w:t>prof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1DC2">
        <w:rPr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Vladan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Petrov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Branko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Marinković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Jovan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Ćosić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Vladimir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Vinš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Darko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Radojičić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prof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1DC2">
        <w:rPr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Bojan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Milisavljević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Miloš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Stanić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Miroslav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Đorđević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i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Goran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/>
          <w:sz w:val="24"/>
          <w:szCs w:val="24"/>
          <w:lang w:val="sr-Cyrl-RS"/>
        </w:rPr>
        <w:t>Ilić</w:t>
      </w:r>
      <w:r w:rsidRPr="0017140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E689D" w:rsidRDefault="000E689D" w:rsidP="000E689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4698F" w:rsidRPr="0017140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171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74698F" w:rsidRPr="0017140E" w:rsidRDefault="0074698F" w:rsidP="000E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689D" w:rsidRPr="0017140E" w:rsidRDefault="00141DC2" w:rsidP="000E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E689D" w:rsidRPr="0017140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376C1" w:rsidRDefault="000376C1" w:rsidP="000376C1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:rsidR="000376C1" w:rsidRPr="0017140E" w:rsidRDefault="000376C1" w:rsidP="000376C1">
      <w:pPr>
        <w:pStyle w:val="ListParagraph"/>
        <w:tabs>
          <w:tab w:val="left" w:pos="450"/>
        </w:tabs>
        <w:spacing w:after="60" w:line="240" w:lineRule="auto"/>
        <w:ind w:left="0"/>
        <w:jc w:val="both"/>
        <w:rPr>
          <w:rStyle w:val="colornavy"/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noProof w:val="0"/>
          <w:sz w:val="24"/>
          <w:szCs w:val="24"/>
        </w:rPr>
        <w:tab/>
      </w:r>
      <w:r w:rsidRPr="000376C1">
        <w:rPr>
          <w:rFonts w:ascii="Times New Roman" w:eastAsiaTheme="minorHAnsi" w:hAnsi="Times New Roman"/>
          <w:noProof w:val="0"/>
          <w:sz w:val="24"/>
          <w:szCs w:val="24"/>
          <w:lang w:val="sr-Latn-RS"/>
        </w:rPr>
        <w:t>1.</w:t>
      </w:r>
      <w:r>
        <w:rPr>
          <w:rFonts w:ascii="Times New Roman" w:eastAsiaTheme="minorHAnsi" w:hAnsi="Times New Roman"/>
          <w:b/>
          <w:noProof w:val="0"/>
          <w:sz w:val="24"/>
          <w:szCs w:val="24"/>
          <w:lang w:val="sr-Latn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Rad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na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izradi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akta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o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promeni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Ustava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Republike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Srbije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i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izrada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Nacrta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akta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Ustavnog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zakona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za</w:t>
      </w:r>
      <w:r w:rsidR="0074698F"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sprovođenje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Ustava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Republike</w:t>
      </w:r>
      <w:r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Srbije</w:t>
      </w:r>
    </w:p>
    <w:p w:rsidR="0074698F" w:rsidRPr="0017140E" w:rsidRDefault="0074698F" w:rsidP="0074698F">
      <w:pPr>
        <w:pStyle w:val="ListParagraph"/>
        <w:tabs>
          <w:tab w:val="left" w:pos="450"/>
        </w:tabs>
        <w:spacing w:after="6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4698F" w:rsidRPr="0017140E" w:rsidRDefault="0074698F" w:rsidP="000376C1">
      <w:pPr>
        <w:tabs>
          <w:tab w:val="left" w:pos="450"/>
        </w:tabs>
        <w:spacing w:after="24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14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376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141D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0E689D" w:rsidRPr="001714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E689D" w:rsidRPr="001714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E689D" w:rsidRPr="001714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41D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E689D" w:rsidRPr="001714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0E689D" w:rsidRPr="00171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Rad</w:t>
      </w:r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na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izradi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akta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</w:rPr>
        <w:t>o</w:t>
      </w:r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promeni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Ustava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i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izrada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Nacrta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akta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Ustavnog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Pr="0017140E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sprovođenje</w:t>
      </w:r>
      <w:proofErr w:type="spellEnd"/>
      <w:r w:rsidR="000376C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Ustava</w:t>
      </w:r>
      <w:proofErr w:type="spellEnd"/>
      <w:r w:rsidR="000376C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="000376C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41DC2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</w:p>
    <w:p w:rsidR="0017140E" w:rsidRPr="0017140E" w:rsidRDefault="0074698F" w:rsidP="000376C1">
      <w:pPr>
        <w:tabs>
          <w:tab w:val="left" w:pos="450"/>
        </w:tabs>
        <w:spacing w:after="12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914A8C">
        <w:rPr>
          <w:rStyle w:val="colornavy"/>
          <w:rFonts w:ascii="Times New Roman" w:hAnsi="Times New Roman"/>
          <w:sz w:val="24"/>
          <w:szCs w:val="24"/>
        </w:rPr>
        <w:tab/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diskusiji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povodom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ove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tačke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dnevnog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reda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učestvovali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su</w:t>
      </w:r>
      <w:r w:rsidR="000376C1">
        <w:rPr>
          <w:rStyle w:val="colornavy"/>
          <w:rFonts w:ascii="Times New Roman" w:hAnsi="Times New Roman"/>
          <w:sz w:val="24"/>
          <w:szCs w:val="24"/>
          <w:lang w:val="sr-Latn-RS"/>
        </w:rPr>
        <w:t xml:space="preserve">: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prof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Dr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Vladan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Petrov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Dragana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Boljević</w:t>
      </w:r>
      <w:r w:rsidR="000376C1">
        <w:rPr>
          <w:rStyle w:val="colornavy"/>
          <w:rFonts w:ascii="Times New Roman" w:hAnsi="Times New Roman"/>
          <w:sz w:val="24"/>
          <w:szCs w:val="24"/>
          <w:lang w:val="sr-Latn-RS"/>
        </w:rPr>
        <w:t>,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Goran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Ilić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Toma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Fila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Dejan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Kesar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Milenko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Jovanov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Vuk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Mirčetić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Uglješa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Mrdić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Ilija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Matejić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Borisav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Kovačević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0E689D" w:rsidRPr="0017140E" w:rsidRDefault="0074698F" w:rsidP="007469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ab/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Nakon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diskusije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predsednik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Odbora</w:t>
      </w:r>
      <w:r w:rsidR="000376C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obavestila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prisutne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će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se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odmah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nakon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sednice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Odbora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Radna</w:t>
      </w:r>
      <w:r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grupa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sastati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da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bi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nastavila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rad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uobličavanju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Style w:val="colornavy"/>
          <w:rFonts w:ascii="Times New Roman" w:hAnsi="Times New Roman"/>
          <w:sz w:val="24"/>
          <w:szCs w:val="24"/>
          <w:lang w:val="sr-Cyrl-RS"/>
        </w:rPr>
        <w:t>teksta</w:t>
      </w:r>
      <w:r w:rsidR="0017140E" w:rsidRPr="0017140E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akta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promeni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nacrta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ustavnog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sprovođenje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17140E" w:rsidRPr="001714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E689D" w:rsidRPr="0017140E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7140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</w:r>
      <w:r w:rsidRPr="0017140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>15,00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0376C1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41DC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376C1" w:rsidRPr="000376C1" w:rsidRDefault="000E689D" w:rsidP="000E689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14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0E689D" w:rsidRPr="0017140E" w:rsidRDefault="000E689D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1714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376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141DC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E689D" w:rsidRPr="0017140E" w:rsidRDefault="000E689D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E689D" w:rsidRPr="0017140E" w:rsidRDefault="00141DC2" w:rsidP="000E689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E689D" w:rsidRPr="0017140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58" w:rsidRDefault="00D82558">
      <w:pPr>
        <w:spacing w:after="0" w:line="240" w:lineRule="auto"/>
      </w:pPr>
      <w:r>
        <w:separator/>
      </w:r>
    </w:p>
  </w:endnote>
  <w:endnote w:type="continuationSeparator" w:id="0">
    <w:p w:rsidR="00D82558" w:rsidRDefault="00D8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2" w:rsidRDefault="00141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14A8C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41DC2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8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2" w:rsidRDefault="00141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58" w:rsidRDefault="00D82558">
      <w:pPr>
        <w:spacing w:after="0" w:line="240" w:lineRule="auto"/>
      </w:pPr>
      <w:r>
        <w:separator/>
      </w:r>
    </w:p>
  </w:footnote>
  <w:footnote w:type="continuationSeparator" w:id="0">
    <w:p w:rsidR="00D82558" w:rsidRDefault="00D8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2" w:rsidRDefault="00141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2" w:rsidRDefault="00141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2" w:rsidRDefault="0014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12AC"/>
    <w:multiLevelType w:val="hybridMultilevel"/>
    <w:tmpl w:val="6A5E2B2C"/>
    <w:lvl w:ilvl="0" w:tplc="E3DE3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9D"/>
    <w:rsid w:val="000376C1"/>
    <w:rsid w:val="000E689D"/>
    <w:rsid w:val="00103355"/>
    <w:rsid w:val="00141DC2"/>
    <w:rsid w:val="0017140E"/>
    <w:rsid w:val="0074698F"/>
    <w:rsid w:val="00914A8C"/>
    <w:rsid w:val="009636A1"/>
    <w:rsid w:val="009C15C8"/>
    <w:rsid w:val="00D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D"/>
  </w:style>
  <w:style w:type="character" w:customStyle="1" w:styleId="colornavy">
    <w:name w:val="color_navy"/>
    <w:rsid w:val="000E689D"/>
  </w:style>
  <w:style w:type="paragraph" w:styleId="ListParagraph">
    <w:name w:val="List Paragraph"/>
    <w:basedOn w:val="Normal"/>
    <w:uiPriority w:val="34"/>
    <w:qFormat/>
    <w:rsid w:val="0074698F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D"/>
  </w:style>
  <w:style w:type="character" w:customStyle="1" w:styleId="colornavy">
    <w:name w:val="color_navy"/>
    <w:rsid w:val="000E689D"/>
  </w:style>
  <w:style w:type="paragraph" w:styleId="ListParagraph">
    <w:name w:val="List Paragraph"/>
    <w:basedOn w:val="Normal"/>
    <w:uiPriority w:val="34"/>
    <w:qFormat/>
    <w:rsid w:val="0074698F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4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2021-12-09T12:09:00Z</dcterms:created>
  <dcterms:modified xsi:type="dcterms:W3CDTF">2021-12-09T12:09:00Z</dcterms:modified>
</cp:coreProperties>
</file>